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85C3" w14:textId="78F4B4EE" w:rsidR="00D62DC0" w:rsidRDefault="00EF1891">
      <w:hyperlink r:id="rId4" w:history="1">
        <w:r w:rsidRPr="004D101C">
          <w:rPr>
            <w:rStyle w:val="Hyperlink"/>
          </w:rPr>
          <w:t>https://www.njpublicnotices.com/(S(jx3tyygdkgq35f3phc4pxyg5))/Details.aspx?SID=jx3tyygdkgq35f3phc4pxyg5&amp;ID=1559708</w:t>
        </w:r>
      </w:hyperlink>
    </w:p>
    <w:p w14:paraId="5BDB202E" w14:textId="77777777" w:rsidR="00EF1891" w:rsidRPr="00EF1891" w:rsidRDefault="00EF1891" w:rsidP="00EF1891">
      <w:r w:rsidRPr="00EF1891">
        <w:rPr>
          <w:b/>
          <w:bCs/>
        </w:rPr>
        <w:t>Notice Content</w:t>
      </w:r>
    </w:p>
    <w:p w14:paraId="006E72EF" w14:textId="77777777" w:rsidR="00EF1891" w:rsidRPr="00EF1891" w:rsidRDefault="00EF1891" w:rsidP="00EF1891">
      <w:r w:rsidRPr="00EF1891">
        <w:t>Advertisement For RFP Proposals will be received by Ocean County College for "Website Redesign for The Jay and Linda Grunin Center for the Arts" reference RFP 25-26 R-1696 on November 4, 2025 at 11:00 a.m. at the Administration Building #1, Purchasing Office, Conference Room 012B. Documents are available on the Ocean County College Purchasing portal ocean.bonfirehub.com. Send all responses to: Ocean County College, 1 College Drive, Toms River, New Jersey 08753, Attention: Purchasing Department, Room #012. Bidders are required to comply with the requirements of P.L. 1975, c. 127, N.J.S.A. 10:5-31 et. seq., N.J.A.C. 17:27, and N.J.S.A. 18A:64A-25.44 (LFN 2024-04). Bidders are also required to comply with P.L. 1977, c. 33 (Stockholder or Partnership Disclosure Requirement) and P.L. 2004, c. 57 (Business Registration provisions of N.J.S.A. 52:32-44). Sara Winchester, Executive Vice President of Finance &amp; Administration September 18 2025 LNYS0369548 $22.88</w:t>
      </w:r>
    </w:p>
    <w:p w14:paraId="2766805E" w14:textId="77777777" w:rsidR="00EF1891" w:rsidRDefault="00EF1891"/>
    <w:sectPr w:rsidR="00EF1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7C"/>
    <w:rsid w:val="00076A0D"/>
    <w:rsid w:val="00175262"/>
    <w:rsid w:val="0027631F"/>
    <w:rsid w:val="003C26D8"/>
    <w:rsid w:val="009862DF"/>
    <w:rsid w:val="00D62DC0"/>
    <w:rsid w:val="00E54F25"/>
    <w:rsid w:val="00EA6F7C"/>
    <w:rsid w:val="00E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ACF2"/>
  <w15:chartTrackingRefBased/>
  <w15:docId w15:val="{298D9D79-701D-4A1F-99BA-2D4038D9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F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F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F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F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F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1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jpublicnotices.com/(S(jx3tyygdkgq35f3phc4pxyg5))/Details.aspx?SID=jx3tyygdkgq35f3phc4pxyg5&amp;ID=1559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Lathiya</dc:creator>
  <cp:keywords/>
  <dc:description/>
  <cp:lastModifiedBy>Jay Lathiya</cp:lastModifiedBy>
  <cp:revision>2</cp:revision>
  <dcterms:created xsi:type="dcterms:W3CDTF">2025-09-18T10:36:00Z</dcterms:created>
  <dcterms:modified xsi:type="dcterms:W3CDTF">2025-09-18T10:36:00Z</dcterms:modified>
</cp:coreProperties>
</file>