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AE5C" w14:textId="1331444C" w:rsidR="001C048D" w:rsidRDefault="00C37792">
      <w:hyperlink r:id="rId4" w:history="1">
        <w:r w:rsidRPr="00F06885">
          <w:rPr>
            <w:rStyle w:val="Hyperlink"/>
          </w:rPr>
          <w:t>https://classifieds.washingtoncitypaper.com/washington/legal-notices/shining-stars-montessori-academy-public-charter-school-request-for-proposals/AC1E0020166b117139wu9A987620</w:t>
        </w:r>
      </w:hyperlink>
    </w:p>
    <w:p w14:paraId="212E2CB0" w14:textId="77777777" w:rsidR="00C37792" w:rsidRDefault="00C37792"/>
    <w:p w14:paraId="3508668D" w14:textId="77777777" w:rsidR="00C37792" w:rsidRDefault="00C37792"/>
    <w:p w14:paraId="0470EDFC" w14:textId="77777777" w:rsidR="006E4916" w:rsidRPr="006E4916" w:rsidRDefault="006E4916" w:rsidP="006E4916">
      <w:pPr>
        <w:shd w:val="clear" w:color="auto" w:fill="FFFFFF"/>
        <w:spacing w:after="360" w:line="600" w:lineRule="atLeast"/>
        <w:outlineLvl w:val="0"/>
        <w:rPr>
          <w:rFonts w:ascii="Source Sans Pro" w:eastAsia="Times New Roman" w:hAnsi="Source Sans Pro" w:cs="Times New Roman"/>
          <w:b/>
          <w:bCs/>
          <w:color w:val="111827"/>
          <w:kern w:val="36"/>
          <w:sz w:val="48"/>
          <w:szCs w:val="48"/>
          <w:lang w:eastAsia="en-IN"/>
          <w14:ligatures w14:val="none"/>
        </w:rPr>
      </w:pPr>
      <w:r w:rsidRPr="006E4916">
        <w:rPr>
          <w:rFonts w:ascii="Source Sans Pro" w:eastAsia="Times New Roman" w:hAnsi="Source Sans Pro" w:cs="Times New Roman"/>
          <w:b/>
          <w:bCs/>
          <w:color w:val="111827"/>
          <w:kern w:val="36"/>
          <w:sz w:val="48"/>
          <w:szCs w:val="48"/>
          <w:lang w:eastAsia="en-IN"/>
          <w14:ligatures w14:val="none"/>
        </w:rPr>
        <w:t>SHINING STARS MONTESSORI ACADEMY PUBLIC CHARTER SCHOOL / REQUEST FOR PROPOSALS</w:t>
      </w:r>
    </w:p>
    <w:p w14:paraId="7B668D9F" w14:textId="77777777" w:rsidR="006E4916" w:rsidRPr="006E4916" w:rsidRDefault="006E4916" w:rsidP="006E4916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111827"/>
          <w:kern w:val="0"/>
          <w:lang w:eastAsia="en-IN"/>
          <w14:ligatures w14:val="none"/>
        </w:rPr>
      </w:pPr>
      <w:r w:rsidRPr="006E4916">
        <w:rPr>
          <w:rFonts w:ascii="Source Sans Pro" w:eastAsia="Times New Roman" w:hAnsi="Source Sans Pro" w:cs="Times New Roman"/>
          <w:color w:val="111827"/>
          <w:kern w:val="0"/>
          <w:lang w:eastAsia="en-IN"/>
          <w14:ligatures w14:val="none"/>
        </w:rPr>
        <w:t>REQUEST FOR PROPOSALS - Technology Maintenance and IT Support</w:t>
      </w:r>
      <w:r w:rsidRPr="006E4916">
        <w:rPr>
          <w:rFonts w:ascii="Source Sans Pro" w:eastAsia="Times New Roman" w:hAnsi="Source Sans Pro" w:cs="Times New Roman"/>
          <w:color w:val="111827"/>
          <w:kern w:val="0"/>
          <w:lang w:eastAsia="en-IN"/>
          <w14:ligatures w14:val="none"/>
        </w:rPr>
        <w:br/>
        <w:t>SY 2025-2026</w:t>
      </w:r>
      <w:r w:rsidRPr="006E4916">
        <w:rPr>
          <w:rFonts w:ascii="Source Sans Pro" w:eastAsia="Times New Roman" w:hAnsi="Source Sans Pro" w:cs="Times New Roman"/>
          <w:color w:val="111827"/>
          <w:kern w:val="0"/>
          <w:lang w:eastAsia="en-IN"/>
          <w14:ligatures w14:val="none"/>
        </w:rPr>
        <w:br/>
      </w:r>
      <w:r w:rsidRPr="006E4916">
        <w:rPr>
          <w:rFonts w:ascii="Source Sans Pro" w:eastAsia="Times New Roman" w:hAnsi="Source Sans Pro" w:cs="Times New Roman"/>
          <w:color w:val="111827"/>
          <w:kern w:val="0"/>
          <w:lang w:eastAsia="en-IN"/>
          <w14:ligatures w14:val="none"/>
        </w:rPr>
        <w:br/>
        <w:t>Shining Stars Montessori Academy Public Charter School is seeking bids from prospective vendors to provide:</w:t>
      </w:r>
      <w:r w:rsidRPr="006E4916">
        <w:rPr>
          <w:rFonts w:ascii="Source Sans Pro" w:eastAsia="Times New Roman" w:hAnsi="Source Sans Pro" w:cs="Times New Roman"/>
          <w:color w:val="111827"/>
          <w:kern w:val="0"/>
          <w:lang w:eastAsia="en-IN"/>
          <w14:ligatures w14:val="none"/>
        </w:rPr>
        <w:br/>
      </w:r>
      <w:r w:rsidRPr="006E4916">
        <w:rPr>
          <w:rFonts w:ascii="Source Sans Pro" w:eastAsia="Times New Roman" w:hAnsi="Source Sans Pro" w:cs="Times New Roman"/>
          <w:color w:val="111827"/>
          <w:kern w:val="0"/>
          <w:lang w:eastAsia="en-IN"/>
          <w14:ligatures w14:val="none"/>
        </w:rPr>
        <w:br/>
        <w:t>- Technology Maintenance &amp; IT Support: Shining Stars Montessori Academy seeks a proposal from a qualified contractor to provide information Technology and helpdesk services, network administration and device maintenance, and website development and maintenance</w:t>
      </w:r>
      <w:r w:rsidRPr="006E4916">
        <w:rPr>
          <w:rFonts w:ascii="Source Sans Pro" w:eastAsia="Times New Roman" w:hAnsi="Source Sans Pro" w:cs="Times New Roman"/>
          <w:color w:val="111827"/>
          <w:kern w:val="0"/>
          <w:lang w:eastAsia="en-IN"/>
          <w14:ligatures w14:val="none"/>
        </w:rPr>
        <w:br/>
      </w:r>
      <w:r w:rsidRPr="006E4916">
        <w:rPr>
          <w:rFonts w:ascii="Source Sans Pro" w:eastAsia="Times New Roman" w:hAnsi="Source Sans Pro" w:cs="Times New Roman"/>
          <w:color w:val="111827"/>
          <w:kern w:val="0"/>
          <w:lang w:eastAsia="en-IN"/>
          <w14:ligatures w14:val="none"/>
        </w:rPr>
        <w:br/>
        <w:t>Bidders can bid on the aforementioned services by providing the following: company profile and relevant experience, an organizational capability statement, resume of principals, three (3) references from comparable schools or public charter entities, evidence of prior work with private and/or public charter schools, scope of services and pricing, and licensure/certification, where applicable, in their proposal. All proposals must be submitted in PDF format and emailed to procurement@shiningstarspcs.org no later than 5:00 PM on October 07, 2025.</w:t>
      </w:r>
    </w:p>
    <w:p w14:paraId="28540BFE" w14:textId="77777777" w:rsidR="006E4916" w:rsidRPr="006E4916" w:rsidRDefault="006E4916" w:rsidP="006E4916">
      <w:pPr>
        <w:shd w:val="clear" w:color="auto" w:fill="FFFFFF"/>
        <w:spacing w:after="0" w:line="360" w:lineRule="atLeast"/>
        <w:ind w:right="45"/>
        <w:rPr>
          <w:rFonts w:ascii="Times New Roman" w:eastAsia="Times New Roman" w:hAnsi="Times New Roman" w:cs="Times New Roman"/>
          <w:color w:val="52525B"/>
          <w:kern w:val="0"/>
          <w:sz w:val="21"/>
          <w:szCs w:val="21"/>
          <w:lang w:eastAsia="en-IN"/>
          <w14:ligatures w14:val="none"/>
        </w:rPr>
      </w:pPr>
      <w:r w:rsidRPr="006E4916">
        <w:rPr>
          <w:rFonts w:ascii="Source Sans Pro" w:eastAsia="Times New Roman" w:hAnsi="Source Sans Pro" w:cs="Times New Roman"/>
          <w:color w:val="52525B"/>
          <w:kern w:val="0"/>
          <w:sz w:val="21"/>
          <w:szCs w:val="21"/>
          <w:lang w:eastAsia="en-IN"/>
          <w14:ligatures w14:val="none"/>
        </w:rPr>
        <w:t>Posted Online 4 hours ago </w:t>
      </w:r>
    </w:p>
    <w:p w14:paraId="3B5CD33C" w14:textId="77777777" w:rsidR="006E4916" w:rsidRPr="006E4916" w:rsidRDefault="006E4916" w:rsidP="006E4916">
      <w:pPr>
        <w:shd w:val="clear" w:color="auto" w:fill="FFFFFF"/>
        <w:spacing w:after="0" w:line="360" w:lineRule="atLeast"/>
        <w:ind w:right="45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E4916">
        <w:rPr>
          <w:rFonts w:ascii="Source Sans Pro" w:eastAsia="Times New Roman" w:hAnsi="Source Sans Pro" w:cs="Times New Roman"/>
          <w:color w:val="52525B"/>
          <w:kern w:val="0"/>
          <w:sz w:val="21"/>
          <w:szCs w:val="21"/>
          <w:lang w:eastAsia="en-IN"/>
          <w14:ligatures w14:val="none"/>
        </w:rPr>
        <w:t>Viewed 2 times</w:t>
      </w:r>
    </w:p>
    <w:p w14:paraId="705EF5B3" w14:textId="77777777" w:rsidR="00C37792" w:rsidRDefault="00C37792"/>
    <w:sectPr w:rsidR="00C37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8D"/>
    <w:rsid w:val="001C048D"/>
    <w:rsid w:val="002D5D5D"/>
    <w:rsid w:val="006E4916"/>
    <w:rsid w:val="00C3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401F"/>
  <w15:chartTrackingRefBased/>
  <w15:docId w15:val="{4233E204-7E95-4E77-92FB-9269EFEC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4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4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4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4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4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7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ifieds.washingtoncitypaper.com/washington/legal-notices/shining-stars-montessori-academy-public-charter-school-request-for-proposals/AC1E0020166b117139wu9A987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Darji</dc:creator>
  <cp:keywords/>
  <dc:description/>
  <cp:lastModifiedBy>Chintan Darji</cp:lastModifiedBy>
  <cp:revision>5</cp:revision>
  <dcterms:created xsi:type="dcterms:W3CDTF">2025-09-26T11:42:00Z</dcterms:created>
  <dcterms:modified xsi:type="dcterms:W3CDTF">2025-09-26T11:43:00Z</dcterms:modified>
</cp:coreProperties>
</file>