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12935" w14:textId="77777777" w:rsidR="004B6CC3" w:rsidRPr="00372A17" w:rsidRDefault="004B6CC3" w:rsidP="004B6CC3">
      <w:pPr>
        <w:rPr>
          <w:rFonts w:ascii="Arial" w:hAnsi="Arial" w:cs="Arial"/>
        </w:rPr>
      </w:pPr>
    </w:p>
    <w:p w14:paraId="7E471003" w14:textId="0047B10C" w:rsidR="004B6CC3" w:rsidRPr="00372A17" w:rsidRDefault="004B6CC3" w:rsidP="004B6CC3">
      <w:pPr>
        <w:rPr>
          <w:rFonts w:ascii="Arial" w:hAnsi="Arial" w:cs="Arial"/>
        </w:rPr>
      </w:pPr>
      <w:r w:rsidRPr="00372A17">
        <w:rPr>
          <w:rFonts w:ascii="Arial" w:eastAsia="Times New Roman" w:hAnsi="Arial" w:cs="Arial"/>
          <w:noProof/>
        </w:rPr>
        <w:drawing>
          <wp:inline distT="0" distB="0" distL="0" distR="0" wp14:anchorId="2C6928CF" wp14:editId="21EB458D">
            <wp:extent cx="4163695" cy="658495"/>
            <wp:effectExtent l="0" t="0" r="8255" b="8255"/>
            <wp:docPr id="1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69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3E3C7A" w14:textId="77777777" w:rsidR="004B6CC3" w:rsidRPr="00372A17" w:rsidRDefault="004B6CC3" w:rsidP="004B6CC3">
      <w:pPr>
        <w:rPr>
          <w:rFonts w:ascii="Arial" w:hAnsi="Arial" w:cs="Arial"/>
        </w:rPr>
      </w:pPr>
    </w:p>
    <w:p w14:paraId="7A959062" w14:textId="7A9B6925" w:rsidR="00AC3ED1" w:rsidRPr="00372A17" w:rsidRDefault="00372A17" w:rsidP="004B6CC3">
      <w:pPr>
        <w:rPr>
          <w:rFonts w:ascii="Arial" w:hAnsi="Arial" w:cs="Arial"/>
        </w:rPr>
      </w:pPr>
      <w:r w:rsidRPr="00372A17">
        <w:rPr>
          <w:rFonts w:ascii="Arial" w:hAnsi="Arial" w:cs="Arial"/>
        </w:rPr>
        <w:t>1</w:t>
      </w:r>
      <w:r w:rsidR="00505970">
        <w:rPr>
          <w:rFonts w:ascii="Arial" w:hAnsi="Arial" w:cs="Arial"/>
        </w:rPr>
        <w:t>5</w:t>
      </w:r>
      <w:r w:rsidRPr="00372A17">
        <w:rPr>
          <w:rFonts w:ascii="Arial" w:hAnsi="Arial" w:cs="Arial"/>
          <w:vertAlign w:val="superscript"/>
        </w:rPr>
        <w:t>th</w:t>
      </w:r>
      <w:r w:rsidRPr="00372A17">
        <w:rPr>
          <w:rFonts w:ascii="Arial" w:hAnsi="Arial" w:cs="Arial"/>
        </w:rPr>
        <w:t xml:space="preserve"> September</w:t>
      </w:r>
      <w:r w:rsidR="004B6CC3" w:rsidRPr="00372A17">
        <w:rPr>
          <w:rFonts w:ascii="Arial" w:hAnsi="Arial" w:cs="Arial"/>
        </w:rPr>
        <w:t xml:space="preserve"> 202</w:t>
      </w:r>
      <w:r w:rsidRPr="00372A17">
        <w:rPr>
          <w:rFonts w:ascii="Arial" w:hAnsi="Arial" w:cs="Arial"/>
        </w:rPr>
        <w:t>5</w:t>
      </w:r>
    </w:p>
    <w:p w14:paraId="52F59D2A" w14:textId="204620A2" w:rsidR="004B6CC3" w:rsidRDefault="004B6CC3" w:rsidP="004B6CC3">
      <w:pPr>
        <w:rPr>
          <w:rFonts w:ascii="Arial" w:hAnsi="Arial" w:cs="Arial"/>
        </w:rPr>
      </w:pPr>
      <w:r w:rsidRPr="00372A17">
        <w:rPr>
          <w:rFonts w:ascii="Arial" w:hAnsi="Arial" w:cs="Arial"/>
        </w:rPr>
        <w:t>To whom it may concern,</w:t>
      </w:r>
    </w:p>
    <w:p w14:paraId="2B205184" w14:textId="77777777" w:rsidR="00AC3ED1" w:rsidRPr="00372A17" w:rsidRDefault="00AC3ED1" w:rsidP="004B6CC3">
      <w:pPr>
        <w:rPr>
          <w:rFonts w:ascii="Arial" w:hAnsi="Arial" w:cs="Arial"/>
        </w:rPr>
      </w:pPr>
    </w:p>
    <w:p w14:paraId="339B40AE" w14:textId="50586A36" w:rsidR="004B6CC3" w:rsidRPr="00372A17" w:rsidRDefault="004B6CC3" w:rsidP="004B6CC3">
      <w:pPr>
        <w:rPr>
          <w:rFonts w:ascii="Arial" w:hAnsi="Arial" w:cs="Arial"/>
        </w:rPr>
      </w:pPr>
      <w:r w:rsidRPr="00372A17">
        <w:rPr>
          <w:rFonts w:ascii="Arial" w:hAnsi="Arial" w:cs="Arial"/>
        </w:rPr>
        <w:t xml:space="preserve">The National College of Art and Design (NCAD wishes to invite tenders for the Provision of Website </w:t>
      </w:r>
      <w:r w:rsidR="004E5D65">
        <w:rPr>
          <w:rFonts w:ascii="Arial" w:hAnsi="Arial" w:cs="Arial"/>
        </w:rPr>
        <w:t xml:space="preserve">Design, Website </w:t>
      </w:r>
      <w:r w:rsidRPr="00372A17">
        <w:rPr>
          <w:rFonts w:ascii="Arial" w:hAnsi="Arial" w:cs="Arial"/>
        </w:rPr>
        <w:t>Development, Hosting, Support and Maintenance of its website.</w:t>
      </w:r>
    </w:p>
    <w:p w14:paraId="660D26AE" w14:textId="77777777" w:rsidR="004B6CC3" w:rsidRPr="00372A17" w:rsidRDefault="004B6CC3" w:rsidP="004B6CC3">
      <w:pPr>
        <w:rPr>
          <w:rFonts w:ascii="Arial" w:hAnsi="Arial" w:cs="Arial"/>
        </w:rPr>
      </w:pPr>
      <w:r w:rsidRPr="00372A17">
        <w:rPr>
          <w:rFonts w:ascii="Arial" w:eastAsia="Arial" w:hAnsi="Arial" w:cs="Arial"/>
        </w:rPr>
        <w:t>Please note that whilst considering your application, at least one project you worked on must relate to developing a website related to organisations supporting and/or operating in an artistic / creative environment is required.</w:t>
      </w:r>
      <w:r w:rsidRPr="00372A17">
        <w:rPr>
          <w:rFonts w:ascii="Arial" w:hAnsi="Arial" w:cs="Arial"/>
        </w:rPr>
        <w:t xml:space="preserve"> </w:t>
      </w:r>
    </w:p>
    <w:p w14:paraId="4B50D9E6" w14:textId="47C93FDF" w:rsidR="00372A17" w:rsidRPr="00372A17" w:rsidRDefault="00372A17" w:rsidP="004B6CC3">
      <w:pPr>
        <w:rPr>
          <w:rFonts w:ascii="Arial" w:hAnsi="Arial" w:cs="Arial"/>
        </w:rPr>
      </w:pPr>
      <w:r w:rsidRPr="00372A17">
        <w:rPr>
          <w:rFonts w:ascii="Arial" w:hAnsi="Arial" w:cs="Arial"/>
        </w:rPr>
        <w:t xml:space="preserve">The Request </w:t>
      </w:r>
      <w:r w:rsidR="00FD1086">
        <w:rPr>
          <w:rFonts w:ascii="Arial" w:hAnsi="Arial" w:cs="Arial"/>
        </w:rPr>
        <w:t xml:space="preserve">for </w:t>
      </w:r>
      <w:r w:rsidR="008668DA">
        <w:rPr>
          <w:rFonts w:ascii="Arial" w:hAnsi="Arial" w:cs="Arial"/>
        </w:rPr>
        <w:t>T</w:t>
      </w:r>
      <w:r w:rsidRPr="00372A17">
        <w:rPr>
          <w:rFonts w:ascii="Arial" w:hAnsi="Arial" w:cs="Arial"/>
        </w:rPr>
        <w:t xml:space="preserve">ender consists of the following two </w:t>
      </w:r>
      <w:r w:rsidR="001A207A">
        <w:rPr>
          <w:rFonts w:ascii="Arial" w:hAnsi="Arial" w:cs="Arial"/>
        </w:rPr>
        <w:t>Lots</w:t>
      </w:r>
    </w:p>
    <w:p w14:paraId="5064BD88" w14:textId="66D1CBB7" w:rsidR="00967DF5" w:rsidRDefault="003528FC" w:rsidP="0050597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Website Design</w:t>
      </w:r>
      <w:r w:rsidR="00372A17" w:rsidRPr="00372A17">
        <w:rPr>
          <w:rFonts w:ascii="Arial" w:hAnsi="Arial" w:cs="Arial"/>
        </w:rPr>
        <w:t xml:space="preserve"> (crafting the Visual and User Experience)</w:t>
      </w:r>
      <w:r w:rsidR="00967DF5">
        <w:rPr>
          <w:rFonts w:ascii="Arial" w:hAnsi="Arial" w:cs="Arial"/>
        </w:rPr>
        <w:t>, Support, Maintenance &amp; Hosting</w:t>
      </w:r>
    </w:p>
    <w:p w14:paraId="19810A44" w14:textId="77777777" w:rsidR="00481B5E" w:rsidRPr="00505970" w:rsidRDefault="00481B5E" w:rsidP="00481B5E">
      <w:pPr>
        <w:pStyle w:val="ListParagraph"/>
        <w:ind w:left="1080"/>
        <w:rPr>
          <w:rFonts w:ascii="Arial" w:hAnsi="Arial" w:cs="Arial"/>
        </w:rPr>
      </w:pPr>
      <w:bookmarkStart w:id="0" w:name="_GoBack"/>
      <w:bookmarkEnd w:id="0"/>
    </w:p>
    <w:p w14:paraId="691B55D2" w14:textId="77777777" w:rsidR="00372A17" w:rsidRPr="00372A17" w:rsidRDefault="00372A17" w:rsidP="00372A17">
      <w:pPr>
        <w:pStyle w:val="ListParagraph"/>
        <w:numPr>
          <w:ilvl w:val="0"/>
          <w:numId w:val="2"/>
        </w:numPr>
        <w:spacing w:line="278" w:lineRule="auto"/>
        <w:rPr>
          <w:rFonts w:ascii="Arial" w:hAnsi="Arial" w:cs="Arial"/>
        </w:rPr>
      </w:pPr>
      <w:r w:rsidRPr="00372A17">
        <w:rPr>
          <w:rFonts w:ascii="Arial" w:hAnsi="Arial" w:cs="Arial"/>
        </w:rPr>
        <w:t>Layout &amp; Structure</w:t>
      </w:r>
    </w:p>
    <w:p w14:paraId="58B858F7" w14:textId="77777777" w:rsidR="00372A17" w:rsidRPr="00372A17" w:rsidRDefault="00372A17" w:rsidP="00372A17">
      <w:pPr>
        <w:pStyle w:val="ListParagraph"/>
        <w:numPr>
          <w:ilvl w:val="0"/>
          <w:numId w:val="2"/>
        </w:numPr>
        <w:spacing w:line="278" w:lineRule="auto"/>
        <w:rPr>
          <w:rFonts w:ascii="Arial" w:hAnsi="Arial" w:cs="Arial"/>
        </w:rPr>
      </w:pPr>
      <w:r w:rsidRPr="00372A17">
        <w:rPr>
          <w:rFonts w:ascii="Arial" w:hAnsi="Arial" w:cs="Arial"/>
        </w:rPr>
        <w:t>Colour Scheme &amp; Typography</w:t>
      </w:r>
    </w:p>
    <w:p w14:paraId="3339E95A" w14:textId="77777777" w:rsidR="00372A17" w:rsidRPr="00372A17" w:rsidRDefault="00372A17" w:rsidP="00372A17">
      <w:pPr>
        <w:pStyle w:val="ListParagraph"/>
        <w:numPr>
          <w:ilvl w:val="0"/>
          <w:numId w:val="2"/>
        </w:numPr>
        <w:spacing w:line="278" w:lineRule="auto"/>
        <w:rPr>
          <w:rFonts w:ascii="Arial" w:hAnsi="Arial" w:cs="Arial"/>
        </w:rPr>
      </w:pPr>
      <w:r w:rsidRPr="00372A17">
        <w:rPr>
          <w:rFonts w:ascii="Arial" w:hAnsi="Arial" w:cs="Arial"/>
        </w:rPr>
        <w:t>User Experience (UX) Design</w:t>
      </w:r>
    </w:p>
    <w:p w14:paraId="4FB9F191" w14:textId="77777777" w:rsidR="00372A17" w:rsidRPr="00372A17" w:rsidRDefault="00372A17" w:rsidP="00372A17">
      <w:pPr>
        <w:pStyle w:val="ListParagraph"/>
        <w:numPr>
          <w:ilvl w:val="0"/>
          <w:numId w:val="2"/>
        </w:numPr>
        <w:spacing w:line="278" w:lineRule="auto"/>
        <w:rPr>
          <w:rFonts w:ascii="Arial" w:hAnsi="Arial" w:cs="Arial"/>
        </w:rPr>
      </w:pPr>
      <w:r w:rsidRPr="00372A17">
        <w:rPr>
          <w:rFonts w:ascii="Arial" w:hAnsi="Arial" w:cs="Arial"/>
        </w:rPr>
        <w:t>Responsive Design</w:t>
      </w:r>
    </w:p>
    <w:p w14:paraId="2B7539A5" w14:textId="77777777" w:rsidR="00372A17" w:rsidRPr="00372A17" w:rsidRDefault="00372A17" w:rsidP="00372A17">
      <w:pPr>
        <w:pStyle w:val="ListParagraph"/>
        <w:numPr>
          <w:ilvl w:val="0"/>
          <w:numId w:val="2"/>
        </w:numPr>
        <w:spacing w:line="278" w:lineRule="auto"/>
        <w:rPr>
          <w:rFonts w:ascii="Arial" w:hAnsi="Arial" w:cs="Arial"/>
        </w:rPr>
      </w:pPr>
      <w:r w:rsidRPr="00372A17">
        <w:rPr>
          <w:rFonts w:ascii="Arial" w:hAnsi="Arial" w:cs="Arial"/>
        </w:rPr>
        <w:t>Visual Hierarchy</w:t>
      </w:r>
    </w:p>
    <w:p w14:paraId="4B312CFB" w14:textId="77777777" w:rsidR="00372A17" w:rsidRPr="00372A17" w:rsidRDefault="00372A17" w:rsidP="00372A17">
      <w:pPr>
        <w:pStyle w:val="ListParagraph"/>
        <w:numPr>
          <w:ilvl w:val="0"/>
          <w:numId w:val="2"/>
        </w:numPr>
        <w:spacing w:line="278" w:lineRule="auto"/>
        <w:rPr>
          <w:rFonts w:ascii="Arial" w:hAnsi="Arial" w:cs="Arial"/>
        </w:rPr>
      </w:pPr>
      <w:r w:rsidRPr="00372A17">
        <w:rPr>
          <w:rFonts w:ascii="Arial" w:hAnsi="Arial" w:cs="Arial"/>
        </w:rPr>
        <w:t>Consistency</w:t>
      </w:r>
    </w:p>
    <w:p w14:paraId="5433F12F" w14:textId="3897824F" w:rsidR="00372A17" w:rsidRDefault="00372A17" w:rsidP="00372A1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72A17">
        <w:rPr>
          <w:rFonts w:ascii="Arial" w:hAnsi="Arial" w:cs="Arial"/>
        </w:rPr>
        <w:t>Imagery &amp; Graphics</w:t>
      </w:r>
    </w:p>
    <w:p w14:paraId="288349CC" w14:textId="77777777" w:rsidR="001A207A" w:rsidRPr="00372A17" w:rsidRDefault="001A207A" w:rsidP="001A207A">
      <w:pPr>
        <w:pStyle w:val="ListParagraph"/>
        <w:ind w:left="1440"/>
        <w:rPr>
          <w:rFonts w:ascii="Arial" w:hAnsi="Arial" w:cs="Arial"/>
        </w:rPr>
      </w:pPr>
    </w:p>
    <w:p w14:paraId="4D41C1ED" w14:textId="1BE22D0D" w:rsidR="00372A17" w:rsidRPr="001A207A" w:rsidRDefault="00372A17" w:rsidP="001A207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GB" w:eastAsia="en-GB"/>
        </w:rPr>
      </w:pPr>
      <w:r w:rsidRPr="001A207A">
        <w:rPr>
          <w:rFonts w:ascii="Arial" w:eastAsia="Times New Roman" w:hAnsi="Arial" w:cs="Arial"/>
          <w:color w:val="000000"/>
          <w:lang w:val="en-GB" w:eastAsia="en-GB"/>
        </w:rPr>
        <w:t>Web Development (bringing designs to life)</w:t>
      </w:r>
    </w:p>
    <w:p w14:paraId="6EB98E91" w14:textId="77777777" w:rsidR="00372A17" w:rsidRPr="00372A17" w:rsidRDefault="00372A17" w:rsidP="00372A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lang w:val="en-GB" w:eastAsia="en-GB"/>
        </w:rPr>
      </w:pPr>
      <w:r w:rsidRPr="00372A17">
        <w:rPr>
          <w:rFonts w:ascii="Arial" w:eastAsia="Times New Roman" w:hAnsi="Arial" w:cs="Arial"/>
          <w:color w:val="000000"/>
          <w:lang w:val="en-GB" w:eastAsia="en-GB"/>
        </w:rPr>
        <w:t>Front-End Development</w:t>
      </w:r>
    </w:p>
    <w:p w14:paraId="5F9F38F9" w14:textId="77777777" w:rsidR="00372A17" w:rsidRPr="00372A17" w:rsidRDefault="00372A17" w:rsidP="00372A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lang w:val="en-GB" w:eastAsia="en-GB"/>
        </w:rPr>
      </w:pPr>
      <w:r w:rsidRPr="00372A17">
        <w:rPr>
          <w:rFonts w:ascii="Arial" w:eastAsia="Times New Roman" w:hAnsi="Arial" w:cs="Arial"/>
          <w:color w:val="000000"/>
          <w:lang w:val="en-GB" w:eastAsia="en-GB"/>
        </w:rPr>
        <w:t>Back-End Development</w:t>
      </w:r>
    </w:p>
    <w:p w14:paraId="7A59A2A9" w14:textId="77777777" w:rsidR="00372A17" w:rsidRPr="00372A17" w:rsidRDefault="00372A17" w:rsidP="00372A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lang w:val="en-GB" w:eastAsia="en-GB"/>
        </w:rPr>
      </w:pPr>
      <w:r w:rsidRPr="00372A17">
        <w:rPr>
          <w:rFonts w:ascii="Arial" w:eastAsia="Times New Roman" w:hAnsi="Arial" w:cs="Arial"/>
          <w:color w:val="000000"/>
          <w:lang w:val="en-GB" w:eastAsia="en-GB"/>
        </w:rPr>
        <w:t>Full Stack Development</w:t>
      </w:r>
    </w:p>
    <w:p w14:paraId="5BC23769" w14:textId="2C58D135" w:rsidR="00372A17" w:rsidRPr="00372A17" w:rsidRDefault="00372A17" w:rsidP="00372A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lang w:val="en-GB" w:eastAsia="en-GB"/>
        </w:rPr>
      </w:pPr>
      <w:r w:rsidRPr="00372A17">
        <w:rPr>
          <w:rFonts w:ascii="Arial" w:eastAsia="Times New Roman" w:hAnsi="Arial" w:cs="Arial"/>
          <w:color w:val="000000"/>
          <w:lang w:val="en-GB" w:eastAsia="en-GB"/>
        </w:rPr>
        <w:t>Collaboration and Workflow</w:t>
      </w:r>
    </w:p>
    <w:p w14:paraId="2FB3C670" w14:textId="0D33BAE0" w:rsidR="00372A17" w:rsidRPr="008668DA" w:rsidRDefault="008668DA" w:rsidP="008668D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Kindly note that</w:t>
      </w:r>
      <w:r w:rsidRPr="008668DA">
        <w:rPr>
          <w:rFonts w:ascii="Arial" w:hAnsi="Arial" w:cs="Arial"/>
          <w:b/>
          <w:bCs/>
        </w:rPr>
        <w:t xml:space="preserve"> Tende</w:t>
      </w:r>
      <w:r>
        <w:rPr>
          <w:rFonts w:ascii="Arial" w:hAnsi="Arial" w:cs="Arial"/>
          <w:b/>
          <w:bCs/>
        </w:rPr>
        <w:t>rers</w:t>
      </w:r>
      <w:r w:rsidRPr="008668DA">
        <w:rPr>
          <w:rFonts w:ascii="Arial" w:hAnsi="Arial" w:cs="Arial"/>
          <w:b/>
          <w:bCs/>
        </w:rPr>
        <w:t xml:space="preserve"> may tender for Web</w:t>
      </w:r>
      <w:r w:rsidR="00F95ADD">
        <w:rPr>
          <w:rFonts w:ascii="Arial" w:hAnsi="Arial" w:cs="Arial"/>
          <w:b/>
          <w:bCs/>
        </w:rPr>
        <w:t>site</w:t>
      </w:r>
      <w:r w:rsidRPr="008668DA">
        <w:rPr>
          <w:rFonts w:ascii="Arial" w:hAnsi="Arial" w:cs="Arial"/>
          <w:b/>
          <w:bCs/>
        </w:rPr>
        <w:t xml:space="preserve"> Design</w:t>
      </w:r>
      <w:r w:rsidR="001A207A">
        <w:rPr>
          <w:rFonts w:ascii="Arial" w:hAnsi="Arial" w:cs="Arial"/>
          <w:b/>
          <w:bCs/>
        </w:rPr>
        <w:t xml:space="preserve"> (Lot 1)</w:t>
      </w:r>
      <w:r w:rsidRPr="008668DA">
        <w:rPr>
          <w:rFonts w:ascii="Arial" w:hAnsi="Arial" w:cs="Arial"/>
          <w:b/>
          <w:bCs/>
        </w:rPr>
        <w:t>, Web</w:t>
      </w:r>
      <w:r w:rsidR="00F95ADD">
        <w:rPr>
          <w:rFonts w:ascii="Arial" w:hAnsi="Arial" w:cs="Arial"/>
          <w:b/>
          <w:bCs/>
        </w:rPr>
        <w:t>site</w:t>
      </w:r>
      <w:r w:rsidRPr="008668DA">
        <w:rPr>
          <w:rFonts w:ascii="Arial" w:hAnsi="Arial" w:cs="Arial"/>
          <w:b/>
          <w:bCs/>
        </w:rPr>
        <w:t xml:space="preserve"> Development </w:t>
      </w:r>
      <w:r w:rsidR="001A207A">
        <w:rPr>
          <w:rFonts w:ascii="Arial" w:hAnsi="Arial" w:cs="Arial"/>
          <w:b/>
          <w:bCs/>
        </w:rPr>
        <w:t xml:space="preserve">(Lot 2) </w:t>
      </w:r>
      <w:r w:rsidRPr="008668DA">
        <w:rPr>
          <w:rFonts w:ascii="Arial" w:hAnsi="Arial" w:cs="Arial"/>
          <w:b/>
          <w:bCs/>
        </w:rPr>
        <w:t xml:space="preserve">or both. </w:t>
      </w:r>
    </w:p>
    <w:p w14:paraId="49E8BA81" w14:textId="77777777" w:rsidR="008668DA" w:rsidRDefault="008668DA" w:rsidP="004B6CC3">
      <w:pPr>
        <w:rPr>
          <w:rFonts w:ascii="Arial" w:hAnsi="Arial" w:cs="Arial"/>
        </w:rPr>
      </w:pPr>
    </w:p>
    <w:p w14:paraId="70C15C5F" w14:textId="1E539058" w:rsidR="004B6CC3" w:rsidRPr="00372A17" w:rsidRDefault="008668DA" w:rsidP="004B6CC3">
      <w:pPr>
        <w:rPr>
          <w:rFonts w:ascii="Arial" w:hAnsi="Arial" w:cs="Arial"/>
        </w:rPr>
      </w:pPr>
      <w:r>
        <w:rPr>
          <w:rFonts w:ascii="Arial" w:hAnsi="Arial" w:cs="Arial"/>
        </w:rPr>
        <w:t>The C</w:t>
      </w:r>
      <w:r w:rsidR="004B6CC3" w:rsidRPr="00372A17">
        <w:rPr>
          <w:rFonts w:ascii="Arial" w:hAnsi="Arial" w:cs="Arial"/>
        </w:rPr>
        <w:t>losing date for receipt of tender submission is the</w:t>
      </w:r>
      <w:r w:rsidR="009A677B">
        <w:rPr>
          <w:rFonts w:ascii="Arial" w:hAnsi="Arial" w:cs="Arial"/>
        </w:rPr>
        <w:t xml:space="preserve"> </w:t>
      </w:r>
      <w:r w:rsidR="00505970">
        <w:rPr>
          <w:rFonts w:ascii="Arial" w:hAnsi="Arial" w:cs="Arial"/>
        </w:rPr>
        <w:t>15th</w:t>
      </w:r>
      <w:r w:rsidR="009A677B">
        <w:rPr>
          <w:rFonts w:ascii="Arial" w:hAnsi="Arial" w:cs="Arial"/>
        </w:rPr>
        <w:t xml:space="preserve"> of</w:t>
      </w:r>
      <w:r w:rsidR="004B6CC3" w:rsidRPr="00372A17">
        <w:rPr>
          <w:rFonts w:ascii="Arial" w:hAnsi="Arial" w:cs="Arial"/>
        </w:rPr>
        <w:t xml:space="preserve"> </w:t>
      </w:r>
      <w:r w:rsidR="00372A17" w:rsidRPr="00372A17">
        <w:rPr>
          <w:rFonts w:ascii="Arial" w:hAnsi="Arial" w:cs="Arial"/>
        </w:rPr>
        <w:t>October</w:t>
      </w:r>
      <w:r w:rsidR="004B6CC3" w:rsidRPr="00372A17">
        <w:rPr>
          <w:rFonts w:ascii="Arial" w:hAnsi="Arial" w:cs="Arial"/>
        </w:rPr>
        <w:t xml:space="preserve"> 202</w:t>
      </w:r>
      <w:r w:rsidR="00372A17" w:rsidRPr="00372A17">
        <w:rPr>
          <w:rFonts w:ascii="Arial" w:hAnsi="Arial" w:cs="Arial"/>
        </w:rPr>
        <w:t>5</w:t>
      </w:r>
      <w:r w:rsidR="004B6CC3" w:rsidRPr="00372A17">
        <w:rPr>
          <w:rFonts w:ascii="Arial" w:hAnsi="Arial" w:cs="Arial"/>
        </w:rPr>
        <w:t>.</w:t>
      </w:r>
    </w:p>
    <w:p w14:paraId="4501A39E" w14:textId="77777777" w:rsidR="004B6CC3" w:rsidRPr="00372A17" w:rsidRDefault="004B6CC3" w:rsidP="004B6CC3">
      <w:pPr>
        <w:rPr>
          <w:rFonts w:ascii="Arial" w:hAnsi="Arial" w:cs="Arial"/>
        </w:rPr>
      </w:pPr>
      <w:r w:rsidRPr="00372A17">
        <w:rPr>
          <w:rFonts w:ascii="Arial" w:hAnsi="Arial" w:cs="Arial"/>
        </w:rPr>
        <w:t>Kind regards</w:t>
      </w:r>
    </w:p>
    <w:p w14:paraId="29973EE0" w14:textId="47D58EBD" w:rsidR="00AC3ED1" w:rsidRPr="00481B5E" w:rsidRDefault="00481B5E" w:rsidP="004B6CC3">
      <w:pPr>
        <w:rPr>
          <w:rFonts w:ascii="Freestyle Script" w:hAnsi="Freestyle Script" w:cs="Arial"/>
          <w:sz w:val="36"/>
          <w:szCs w:val="36"/>
          <w:u w:val="single"/>
        </w:rPr>
      </w:pPr>
      <w:r w:rsidRPr="00481B5E">
        <w:rPr>
          <w:rFonts w:ascii="Freestyle Script" w:hAnsi="Freestyle Script" w:cs="Arial"/>
          <w:sz w:val="36"/>
          <w:szCs w:val="36"/>
          <w:u w:val="single"/>
        </w:rPr>
        <w:t>Jenny Kavanagh</w:t>
      </w:r>
    </w:p>
    <w:p w14:paraId="6688DEDC" w14:textId="77777777" w:rsidR="004B6CC3" w:rsidRPr="00372A17" w:rsidRDefault="004B6CC3" w:rsidP="004B6CC3">
      <w:pPr>
        <w:rPr>
          <w:rFonts w:ascii="Arial" w:hAnsi="Arial" w:cs="Arial"/>
        </w:rPr>
      </w:pPr>
      <w:r w:rsidRPr="00372A17">
        <w:rPr>
          <w:rFonts w:ascii="Arial" w:hAnsi="Arial" w:cs="Arial"/>
        </w:rPr>
        <w:t>Jenny Kavanagh</w:t>
      </w:r>
    </w:p>
    <w:p w14:paraId="4F0007FF" w14:textId="123C1010" w:rsidR="004B6CC3" w:rsidRPr="00372A17" w:rsidRDefault="004B6CC3">
      <w:pPr>
        <w:rPr>
          <w:rFonts w:ascii="Arial" w:hAnsi="Arial" w:cs="Arial"/>
        </w:rPr>
      </w:pPr>
      <w:r w:rsidRPr="00372A17">
        <w:rPr>
          <w:rFonts w:ascii="Arial" w:hAnsi="Arial" w:cs="Arial"/>
        </w:rPr>
        <w:t>Procurement Administration</w:t>
      </w:r>
      <w:r w:rsidR="00AC3ED1">
        <w:rPr>
          <w:rFonts w:ascii="Arial" w:hAnsi="Arial" w:cs="Arial"/>
        </w:rPr>
        <w:t xml:space="preserve"> NCAD</w:t>
      </w:r>
    </w:p>
    <w:sectPr w:rsidR="004B6CC3" w:rsidRPr="00372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3583"/>
    <w:multiLevelType w:val="multilevel"/>
    <w:tmpl w:val="3090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4253E3"/>
    <w:multiLevelType w:val="hybridMultilevel"/>
    <w:tmpl w:val="F6AA6D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876C44"/>
    <w:multiLevelType w:val="hybridMultilevel"/>
    <w:tmpl w:val="74A08C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D55C6A"/>
    <w:multiLevelType w:val="hybridMultilevel"/>
    <w:tmpl w:val="33EE9382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C3"/>
    <w:rsid w:val="00025970"/>
    <w:rsid w:val="000F7AD5"/>
    <w:rsid w:val="001353B6"/>
    <w:rsid w:val="001A207A"/>
    <w:rsid w:val="00232979"/>
    <w:rsid w:val="00265C3E"/>
    <w:rsid w:val="003528FC"/>
    <w:rsid w:val="00372A17"/>
    <w:rsid w:val="00481B5E"/>
    <w:rsid w:val="004B6CC3"/>
    <w:rsid w:val="004D0AC3"/>
    <w:rsid w:val="004E5D65"/>
    <w:rsid w:val="00505970"/>
    <w:rsid w:val="008319C8"/>
    <w:rsid w:val="008508A4"/>
    <w:rsid w:val="008668DA"/>
    <w:rsid w:val="008921F9"/>
    <w:rsid w:val="00967DF5"/>
    <w:rsid w:val="009A677B"/>
    <w:rsid w:val="00AC3ED1"/>
    <w:rsid w:val="00B33815"/>
    <w:rsid w:val="00C90A98"/>
    <w:rsid w:val="00F95ADD"/>
    <w:rsid w:val="00FD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0C8E4"/>
  <w15:chartTrackingRefBased/>
  <w15:docId w15:val="{E134B3E4-F351-4C3E-B619-DC2F93B3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6CC3"/>
    <w:pPr>
      <w:spacing w:line="259" w:lineRule="auto"/>
    </w:pPr>
    <w:rPr>
      <w:kern w:val="0"/>
      <w:sz w:val="22"/>
      <w:szCs w:val="22"/>
      <w:lang w:val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C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C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C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C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C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C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C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C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C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C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C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barry</dc:creator>
  <cp:keywords/>
  <dc:description/>
  <cp:lastModifiedBy>Kavanagh, Jenny</cp:lastModifiedBy>
  <cp:revision>4</cp:revision>
  <dcterms:created xsi:type="dcterms:W3CDTF">2025-09-15T16:19:00Z</dcterms:created>
  <dcterms:modified xsi:type="dcterms:W3CDTF">2025-09-15T16:21:00Z</dcterms:modified>
</cp:coreProperties>
</file>